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0EF9" w:rsidRDefault="00630EF9" w:rsidP="0029211A">
      <w:pPr>
        <w:spacing w:before="2" w:after="2"/>
      </w:pPr>
      <w:proofErr w:type="spellStart"/>
      <w:r>
        <w:t>Gyasi</w:t>
      </w:r>
      <w:proofErr w:type="spellEnd"/>
      <w:r>
        <w:t xml:space="preserve"> Edwards </w:t>
      </w:r>
    </w:p>
    <w:p w:rsidR="00630EF9" w:rsidRDefault="00630EF9" w:rsidP="0029211A">
      <w:pPr>
        <w:spacing w:before="2" w:after="2"/>
      </w:pPr>
      <w:r>
        <w:t>Bell 2</w:t>
      </w:r>
    </w:p>
    <w:p w:rsidR="00630EF9" w:rsidRDefault="00630EF9" w:rsidP="0029211A">
      <w:pPr>
        <w:spacing w:before="2" w:after="2"/>
      </w:pPr>
      <w:r>
        <w:t>4/13/12</w:t>
      </w:r>
    </w:p>
    <w:p w:rsidR="00630EF9" w:rsidRDefault="00630EF9" w:rsidP="0029211A">
      <w:pPr>
        <w:spacing w:before="2" w:after="2"/>
      </w:pPr>
      <w:r>
        <w:t xml:space="preserve"> </w:t>
      </w:r>
    </w:p>
    <w:p w:rsidR="00630EF9" w:rsidRDefault="00630EF9" w:rsidP="0029211A">
      <w:pPr>
        <w:spacing w:before="2" w:after="2"/>
      </w:pPr>
    </w:p>
    <w:p w:rsidR="00630EF9" w:rsidRDefault="00630EF9" w:rsidP="0029211A">
      <w:pPr>
        <w:spacing w:before="2" w:after="2"/>
      </w:pPr>
    </w:p>
    <w:p w:rsidR="00630EF9" w:rsidRDefault="00175C29" w:rsidP="0029211A">
      <w:pPr>
        <w:spacing w:before="2" w:after="2"/>
      </w:pPr>
      <w:r>
        <w:t xml:space="preserve">Dear: President Obama </w:t>
      </w:r>
    </w:p>
    <w:p w:rsidR="00630EF9" w:rsidRDefault="00630EF9" w:rsidP="0029211A">
      <w:pPr>
        <w:spacing w:before="2" w:after="2"/>
      </w:pPr>
    </w:p>
    <w:p w:rsidR="00630EF9" w:rsidRDefault="00630EF9" w:rsidP="0029211A">
      <w:pPr>
        <w:spacing w:before="2" w:after="2"/>
      </w:pPr>
    </w:p>
    <w:p w:rsidR="00C5361D" w:rsidRDefault="00FB1204" w:rsidP="0029211A">
      <w:pPr>
        <w:spacing w:before="2" w:after="2"/>
      </w:pPr>
      <w:r>
        <w:t xml:space="preserve">Many claim that global warming is obvious and that all arguments against global warming fall. The problem is that what is obvious often isn’t true. Concern over global warming is overblown and misdirected. What follows are eight why we should pull the plug on this scam before it destroys billions of dollars of wealth and millions of jobs. Most scientists do not believe human activities threaten to disrupt the </w:t>
      </w:r>
      <w:r w:rsidR="00492095">
        <w:t>Earth’s climate</w:t>
      </w:r>
      <w:r>
        <w:t xml:space="preserve">. </w:t>
      </w:r>
      <w:r w:rsidR="00492095">
        <w:t xml:space="preserve"> More than 17,000 scientists have signed a p</w:t>
      </w:r>
      <w:r w:rsidR="00C5361D">
        <w:t xml:space="preserve">etition circulated by the Oregon institute of Science and Medicine saying in part there is no convincing scientific evidence that human release of carbon dioxide, methane, other greenhouse gases is causing or will, in the foreseeable future, cause catastrophic heating of the Earth’s atmosphere and disruption of the Earth’s climate. </w:t>
      </w:r>
    </w:p>
    <w:p w:rsidR="00C5361D" w:rsidRDefault="00C5361D" w:rsidP="0029211A">
      <w:pPr>
        <w:spacing w:before="2" w:after="2"/>
      </w:pPr>
    </w:p>
    <w:p w:rsidR="00AF22D0" w:rsidRDefault="00C5361D" w:rsidP="00AF22D0">
      <w:pPr>
        <w:spacing w:beforeLines="0" w:afterLines="0"/>
      </w:pPr>
      <w:r>
        <w:t>Our most reliable source of temperature data shows no global warming trend. Satellite readings of temperatures in the lower troposphere (an area scientists predict would immediately reflect any global warming) show no warming since reading began 23 years ago. There readings are accurate to within 0.01’C, and are consistent with data from weather balloons. Only land- based temperature stations with data from weather balloons. Only land-based temperature stations show a warming trend, and these stations do not cover the entire globe, are often contaminated by heat generated by nearby urban development, and are subject to human error.</w:t>
      </w:r>
      <w:r w:rsidR="0029211A" w:rsidRPr="0029211A">
        <w:t xml:space="preserve"> </w:t>
      </w:r>
      <w:r w:rsidR="00AF22D0">
        <w:t>Global climate computer models are too crude to predict future climate changes. All predictions of global warming are based on computer models, not historical data. In order to get their models to produce predictions that are close to their designers’ expectations, modelers resort to “flux adjustments” that can be 25 times larger than the effect of doubling carbon dioxide concentrations, the “climate modelers have been cheating for so long it’s almost become respectable.</w:t>
      </w:r>
    </w:p>
    <w:p w:rsidR="00AF22D0" w:rsidRDefault="00AF22D0" w:rsidP="00AF22D0">
      <w:pPr>
        <w:spacing w:beforeLines="0" w:afterLines="0"/>
      </w:pPr>
    </w:p>
    <w:p w:rsidR="00175C29" w:rsidRDefault="00AF22D0" w:rsidP="00AF22D0">
      <w:pPr>
        <w:spacing w:beforeLines="0" w:afterLines="0"/>
      </w:pPr>
      <w:r>
        <w:t>The IPCC did not prove that human activities are causing global warming. Alarmists frequently quote the executive summaries of reports from the intergovernmental panel on Climate Change (IPCC), a United Nations organization, to support their predictions. But here is what t</w:t>
      </w:r>
      <w:r w:rsidR="00C31D7E">
        <w:t xml:space="preserve">he IPCC latest report, </w:t>
      </w:r>
      <w:r w:rsidR="00175C29">
        <w:t>Climate change</w:t>
      </w:r>
      <w:r>
        <w:t xml:space="preserve"> 2001, actually </w:t>
      </w:r>
      <w:r w:rsidR="00C31D7E">
        <w:t xml:space="preserve">says about predicting the future climate: “The earth’s atmosphere-ocean dynamics is chaotic: its evolution is sensitive to small perturbations in initial conditions. This sensitivity limits our ability to predict the detailed evolutions of </w:t>
      </w:r>
      <w:r w:rsidR="00175C29">
        <w:t>weather</w:t>
      </w:r>
      <w:r w:rsidR="00C31D7E">
        <w:t>: inevitable errors and uncertainties in the starting conditions of a weather forecast amplify through the forecast. As well as uncertainties in our ability to represent accurately the significant climate processes.</w:t>
      </w:r>
      <w:r w:rsidR="00175C29">
        <w:t xml:space="preserve"> </w:t>
      </w:r>
    </w:p>
    <w:p w:rsidR="00175C29" w:rsidRDefault="00175C29" w:rsidP="00AF22D0">
      <w:pPr>
        <w:spacing w:beforeLines="0" w:afterLines="0"/>
      </w:pPr>
    </w:p>
    <w:p w:rsidR="00630EF9" w:rsidRDefault="00175C29" w:rsidP="00AF22D0">
      <w:pPr>
        <w:spacing w:beforeLines="0" w:afterLines="0"/>
      </w:pPr>
      <w:r>
        <w:t>The alternative to demands for immediate action to “stop global warming” is not to do anything. The best strategy is to invest in atmospheric research now and in reducing emissions sometime in the future if the science becomes more compelling. In the meantime, investments should be made to reduce emissions only when such investments make economic sense in their own right.</w:t>
      </w:r>
      <w:r w:rsidR="00832AB9">
        <w:t xml:space="preserve"> </w:t>
      </w:r>
      <w:r w:rsidR="00C31D7E">
        <w:t xml:space="preserve"> </w:t>
      </w:r>
    </w:p>
    <w:sectPr w:rsidR="00630EF9" w:rsidSect="00630E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630EF9"/>
    <w:rsid w:val="00175C29"/>
    <w:rsid w:val="0029211A"/>
    <w:rsid w:val="00492095"/>
    <w:rsid w:val="00630EF9"/>
    <w:rsid w:val="00832AB9"/>
    <w:rsid w:val="00AF22D0"/>
    <w:rsid w:val="00C31D7E"/>
    <w:rsid w:val="00C5361D"/>
    <w:rsid w:val="00F557A8"/>
    <w:rsid w:val="00FB1204"/>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29211A"/>
    <w:pPr>
      <w:spacing w:beforeLines="1" w:afterLines="1"/>
    </w:pPr>
    <w:rPr>
      <w:rFonts w:ascii="Times" w:eastAsiaTheme="minorEastAsia" w:hAnsi="Times"/>
      <w:sz w:val="20"/>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z-TopofFormChar">
    <w:name w:val="z-Top of Form Char"/>
    <w:basedOn w:val="DefaultParagraphFont"/>
    <w:link w:val="z-TopofForm"/>
    <w:uiPriority w:val="99"/>
    <w:semiHidden/>
    <w:rsid w:val="00630EF9"/>
    <w:rPr>
      <w:rFonts w:ascii="Arial" w:eastAsiaTheme="minorEastAsia" w:hAnsi="Arial"/>
      <w:vanish/>
      <w:sz w:val="16"/>
      <w:szCs w:val="16"/>
    </w:rPr>
  </w:style>
  <w:style w:type="paragraph" w:styleId="z-TopofForm">
    <w:name w:val="HTML Top of Form"/>
    <w:basedOn w:val="Normal"/>
    <w:next w:val="Normal"/>
    <w:link w:val="z-TopofFormChar"/>
    <w:hidden/>
    <w:uiPriority w:val="99"/>
    <w:semiHidden/>
    <w:unhideWhenUsed/>
    <w:rsid w:val="00630EF9"/>
    <w:pPr>
      <w:pBdr>
        <w:bottom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rsid w:val="00630EF9"/>
    <w:rPr>
      <w:rFonts w:ascii="Arial" w:eastAsiaTheme="minorEastAsia" w:hAnsi="Arial"/>
      <w:vanish/>
      <w:sz w:val="16"/>
      <w:szCs w:val="16"/>
    </w:rPr>
  </w:style>
  <w:style w:type="paragraph" w:styleId="z-BottomofForm">
    <w:name w:val="HTML Bottom of Form"/>
    <w:basedOn w:val="Normal"/>
    <w:next w:val="Normal"/>
    <w:link w:val="z-BottomofFormChar"/>
    <w:hidden/>
    <w:uiPriority w:val="99"/>
    <w:unhideWhenUsed/>
    <w:rsid w:val="00630EF9"/>
    <w:pPr>
      <w:pBdr>
        <w:top w:val="single" w:sz="6" w:space="1" w:color="auto"/>
      </w:pBdr>
      <w:jc w:val="center"/>
    </w:pPr>
    <w:rPr>
      <w:rFonts w:ascii="Arial" w:hAnsi="Arial"/>
      <w:vanish/>
      <w:sz w:val="16"/>
      <w:szCs w:val="16"/>
    </w:rPr>
  </w:style>
</w:styles>
</file>

<file path=word/webSettings.xml><?xml version="1.0" encoding="utf-8"?>
<w:webSettings xmlns:r="http://schemas.openxmlformats.org/officeDocument/2006/relationships" xmlns:w="http://schemas.openxmlformats.org/wordprocessingml/2006/main">
  <w:divs>
    <w:div w:id="166405588">
      <w:bodyDiv w:val="1"/>
      <w:marLeft w:val="0"/>
      <w:marRight w:val="0"/>
      <w:marTop w:val="0"/>
      <w:marBottom w:val="0"/>
      <w:divBdr>
        <w:top w:val="none" w:sz="0" w:space="0" w:color="auto"/>
        <w:left w:val="none" w:sz="0" w:space="0" w:color="auto"/>
        <w:bottom w:val="none" w:sz="0" w:space="0" w:color="auto"/>
        <w:right w:val="none" w:sz="0" w:space="0" w:color="auto"/>
      </w:divBdr>
    </w:div>
    <w:div w:id="5481085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1890</Characters>
  <Application>Microsoft Macintosh Word</Application>
  <DocSecurity>0</DocSecurity>
  <Lines>15</Lines>
  <Paragraphs>3</Paragraphs>
  <ScaleCrop>false</ScaleCrop>
  <LinksUpToDate>false</LinksUpToDate>
  <CharactersWithSpaces>2321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3</cp:revision>
  <dcterms:created xsi:type="dcterms:W3CDTF">2012-04-17T15:11:00Z</dcterms:created>
  <dcterms:modified xsi:type="dcterms:W3CDTF">2012-04-17T15:11:00Z</dcterms:modified>
</cp:coreProperties>
</file>